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563" w:rsidRDefault="003A5563" w:rsidP="00F60678">
      <w:pPr>
        <w:tabs>
          <w:tab w:val="left" w:pos="1950"/>
          <w:tab w:val="center" w:pos="453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3A5563" w:rsidRPr="003E53DC" w:rsidRDefault="003A5563" w:rsidP="003A5563">
      <w:pPr>
        <w:tabs>
          <w:tab w:val="left" w:pos="1950"/>
          <w:tab w:val="center" w:pos="4536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3DC">
        <w:rPr>
          <w:rFonts w:ascii="Times New Roman" w:eastAsia="Calibri" w:hAnsi="Times New Roman" w:cs="Times New Roman"/>
          <w:b/>
          <w:sz w:val="24"/>
          <w:szCs w:val="24"/>
        </w:rPr>
        <w:t>SÚHRNNÁ SPRÁVA O ZADANÍ ZÁKAZIEK</w:t>
      </w:r>
    </w:p>
    <w:p w:rsidR="003A5563" w:rsidRDefault="008255AB" w:rsidP="00553AB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za </w:t>
      </w:r>
      <w:r w:rsidR="00241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FC37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2A5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polrok 2022</w:t>
      </w:r>
      <w:r w:rsidR="003A5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bookmarkEnd w:id="0"/>
      <w:r w:rsidR="003F6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v súlade so zákonom</w:t>
      </w:r>
      <w:r w:rsidR="003A5563" w:rsidRPr="003E53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č. 343/2015 Z. z.  o verejnom obstarávaní v znení neskorších predpisov</w:t>
      </w:r>
    </w:p>
    <w:p w:rsidR="005C509B" w:rsidRPr="003E53DC" w:rsidRDefault="005C509B" w:rsidP="003A556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10558" w:type="dxa"/>
        <w:jc w:val="center"/>
        <w:tblLook w:val="04A0" w:firstRow="1" w:lastRow="0" w:firstColumn="1" w:lastColumn="0" w:noHBand="0" w:noVBand="1"/>
      </w:tblPr>
      <w:tblGrid>
        <w:gridCol w:w="675"/>
        <w:gridCol w:w="4603"/>
        <w:gridCol w:w="2640"/>
        <w:gridCol w:w="2640"/>
      </w:tblGrid>
      <w:tr w:rsidR="003A5563" w:rsidRPr="00F60678" w:rsidTr="00165A9F">
        <w:trPr>
          <w:trHeight w:val="410"/>
          <w:jc w:val="center"/>
        </w:trPr>
        <w:tc>
          <w:tcPr>
            <w:tcW w:w="675" w:type="dxa"/>
            <w:vAlign w:val="center"/>
          </w:tcPr>
          <w:p w:rsidR="003A5563" w:rsidRPr="00F60678" w:rsidRDefault="00024101" w:rsidP="00DD14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P</w:t>
            </w:r>
            <w:r w:rsidR="003A5563" w:rsidRPr="00F60678">
              <w:rPr>
                <w:rFonts w:ascii="Times New Roman" w:eastAsia="Calibri" w:hAnsi="Times New Roman" w:cs="Times New Roman"/>
                <w:b/>
              </w:rPr>
              <w:t>.č</w:t>
            </w:r>
            <w:proofErr w:type="spellEnd"/>
            <w:r w:rsidR="003A5563" w:rsidRPr="00F60678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603" w:type="dxa"/>
            <w:vAlign w:val="center"/>
          </w:tcPr>
          <w:p w:rsidR="003A5563" w:rsidRPr="00F60678" w:rsidRDefault="003A5563" w:rsidP="00DD14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0678">
              <w:rPr>
                <w:rFonts w:ascii="Times New Roman" w:eastAsia="Calibri" w:hAnsi="Times New Roman" w:cs="Times New Roman"/>
                <w:b/>
              </w:rPr>
              <w:t>Predmet zákazky</w:t>
            </w:r>
          </w:p>
        </w:tc>
        <w:tc>
          <w:tcPr>
            <w:tcW w:w="2640" w:type="dxa"/>
            <w:vAlign w:val="center"/>
          </w:tcPr>
          <w:p w:rsidR="003A5563" w:rsidRPr="00F60678" w:rsidRDefault="003A5563" w:rsidP="00DD14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0678">
              <w:rPr>
                <w:rFonts w:ascii="Times New Roman" w:eastAsia="Calibri" w:hAnsi="Times New Roman" w:cs="Times New Roman"/>
                <w:b/>
              </w:rPr>
              <w:t>Zmluvná cena</w:t>
            </w:r>
          </w:p>
          <w:p w:rsidR="003A5563" w:rsidRPr="00F60678" w:rsidRDefault="003A5563" w:rsidP="00DD14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0678">
              <w:rPr>
                <w:rFonts w:ascii="Times New Roman" w:eastAsia="Calibri" w:hAnsi="Times New Roman" w:cs="Times New Roman"/>
                <w:b/>
              </w:rPr>
              <w:t>(v € s DPH)</w:t>
            </w:r>
          </w:p>
        </w:tc>
        <w:tc>
          <w:tcPr>
            <w:tcW w:w="2640" w:type="dxa"/>
            <w:vAlign w:val="center"/>
          </w:tcPr>
          <w:p w:rsidR="003A5563" w:rsidRPr="00F60678" w:rsidRDefault="003A5563" w:rsidP="00DD149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0678">
              <w:rPr>
                <w:rFonts w:ascii="Times New Roman" w:eastAsia="Calibri" w:hAnsi="Times New Roman" w:cs="Times New Roman"/>
                <w:b/>
              </w:rPr>
              <w:t>Dodávateľ</w:t>
            </w:r>
          </w:p>
        </w:tc>
      </w:tr>
      <w:tr w:rsidR="003A5563" w:rsidRPr="00F60678" w:rsidTr="00165A9F">
        <w:trPr>
          <w:trHeight w:val="1320"/>
          <w:jc w:val="center"/>
        </w:trPr>
        <w:tc>
          <w:tcPr>
            <w:tcW w:w="675" w:type="dxa"/>
            <w:vAlign w:val="center"/>
          </w:tcPr>
          <w:p w:rsidR="003A5563" w:rsidRPr="00F60678" w:rsidRDefault="00024101" w:rsidP="00DD149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</w:t>
            </w:r>
          </w:p>
        </w:tc>
        <w:tc>
          <w:tcPr>
            <w:tcW w:w="4603" w:type="dxa"/>
            <w:vAlign w:val="center"/>
          </w:tcPr>
          <w:p w:rsidR="003A5563" w:rsidRPr="00F60678" w:rsidRDefault="00024101" w:rsidP="007C0A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-----------------------------------------------------------</w:t>
            </w:r>
          </w:p>
        </w:tc>
        <w:tc>
          <w:tcPr>
            <w:tcW w:w="2640" w:type="dxa"/>
            <w:vAlign w:val="center"/>
          </w:tcPr>
          <w:p w:rsidR="003A5563" w:rsidRPr="00F60678" w:rsidRDefault="00024101" w:rsidP="00DD149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---------------------------------</w:t>
            </w:r>
          </w:p>
        </w:tc>
        <w:tc>
          <w:tcPr>
            <w:tcW w:w="2640" w:type="dxa"/>
            <w:vAlign w:val="center"/>
          </w:tcPr>
          <w:p w:rsidR="00EA7B77" w:rsidRPr="00F60678" w:rsidRDefault="00024101" w:rsidP="003375A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---------------------------------</w:t>
            </w:r>
          </w:p>
        </w:tc>
      </w:tr>
    </w:tbl>
    <w:p w:rsidR="003A5563" w:rsidRDefault="003A5563" w:rsidP="0043769F">
      <w:pPr>
        <w:rPr>
          <w:b/>
          <w:sz w:val="20"/>
          <w:szCs w:val="20"/>
        </w:rPr>
      </w:pPr>
    </w:p>
    <w:p w:rsidR="00F60678" w:rsidRPr="00F60678" w:rsidRDefault="00F60678" w:rsidP="0043769F">
      <w:pPr>
        <w:rPr>
          <w:b/>
          <w:sz w:val="20"/>
          <w:szCs w:val="20"/>
        </w:rPr>
      </w:pPr>
    </w:p>
    <w:p w:rsidR="00140F9B" w:rsidRDefault="003F6D3E" w:rsidP="00140F9B">
      <w:pPr>
        <w:rPr>
          <w:sz w:val="24"/>
          <w:szCs w:val="24"/>
        </w:rPr>
      </w:pPr>
      <w:r w:rsidRPr="003F6D3E">
        <w:rPr>
          <w:sz w:val="24"/>
          <w:szCs w:val="24"/>
        </w:rPr>
        <w:t>Verejn</w:t>
      </w:r>
      <w:r w:rsidR="003B62E7">
        <w:rPr>
          <w:sz w:val="24"/>
          <w:szCs w:val="24"/>
        </w:rPr>
        <w:t>ý obstarávateľ vyhlasuje, že v</w:t>
      </w:r>
      <w:r w:rsidR="00C32E2D">
        <w:rPr>
          <w:sz w:val="24"/>
          <w:szCs w:val="24"/>
        </w:rPr>
        <w:t> 2</w:t>
      </w:r>
      <w:r w:rsidR="002A54DD">
        <w:rPr>
          <w:sz w:val="24"/>
          <w:szCs w:val="24"/>
        </w:rPr>
        <w:t>. polroku 2022</w:t>
      </w:r>
      <w:r w:rsidR="00140F9B">
        <w:rPr>
          <w:sz w:val="24"/>
          <w:szCs w:val="24"/>
        </w:rPr>
        <w:t>:</w:t>
      </w:r>
    </w:p>
    <w:p w:rsidR="002A54DD" w:rsidRPr="00DD149F" w:rsidRDefault="002A54DD" w:rsidP="00164DF1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DD149F">
        <w:rPr>
          <w:sz w:val="24"/>
          <w:szCs w:val="24"/>
        </w:rPr>
        <w:t xml:space="preserve">nerealizoval žiadne </w:t>
      </w:r>
      <w:r w:rsidRPr="00DD149F">
        <w:rPr>
          <w:rFonts w:eastAsia="Times New Roman" w:cs="Arial"/>
          <w:color w:val="333333"/>
          <w:sz w:val="24"/>
          <w:szCs w:val="24"/>
          <w:lang w:eastAsia="sk-SK"/>
        </w:rPr>
        <w:t>zákazky podľa § 109 a</w:t>
      </w:r>
      <w:r w:rsidR="00DD149F" w:rsidRPr="00DD149F">
        <w:rPr>
          <w:rFonts w:eastAsia="Times New Roman" w:cs="Arial"/>
          <w:color w:val="333333"/>
          <w:sz w:val="24"/>
          <w:szCs w:val="24"/>
          <w:lang w:eastAsia="sk-SK"/>
        </w:rPr>
        <w:t> </w:t>
      </w:r>
      <w:r w:rsidRPr="00DD149F">
        <w:rPr>
          <w:rFonts w:eastAsia="Times New Roman" w:cs="Arial"/>
          <w:color w:val="333333"/>
          <w:sz w:val="24"/>
          <w:szCs w:val="24"/>
          <w:lang w:eastAsia="sk-SK"/>
        </w:rPr>
        <w:t>110</w:t>
      </w:r>
    </w:p>
    <w:p w:rsidR="00164DF1" w:rsidRDefault="00140F9B" w:rsidP="00164DF1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nerealizoval žiadne podlimitné koncesie</w:t>
      </w:r>
    </w:p>
    <w:p w:rsidR="00DD149F" w:rsidRDefault="00DD149F" w:rsidP="00DD149F">
      <w:pPr>
        <w:pStyle w:val="Odsekzoznamu"/>
        <w:ind w:left="1428"/>
        <w:rPr>
          <w:sz w:val="24"/>
          <w:szCs w:val="24"/>
        </w:rPr>
      </w:pPr>
    </w:p>
    <w:p w:rsidR="003F6D3E" w:rsidRDefault="00140F9B" w:rsidP="0043769F">
      <w:r w:rsidRPr="00C32E2D">
        <w:rPr>
          <w:sz w:val="24"/>
          <w:szCs w:val="24"/>
        </w:rPr>
        <w:t>Verejný obstarávateľ ďalej informuje, že</w:t>
      </w:r>
      <w:r w:rsidR="001D2B2F" w:rsidRPr="00C32E2D">
        <w:rPr>
          <w:sz w:val="24"/>
          <w:szCs w:val="24"/>
        </w:rPr>
        <w:t> súhrnné</w:t>
      </w:r>
      <w:r w:rsidR="003B5C60" w:rsidRPr="00C32E2D">
        <w:rPr>
          <w:sz w:val="24"/>
          <w:szCs w:val="24"/>
        </w:rPr>
        <w:t xml:space="preserve"> správy</w:t>
      </w:r>
      <w:r w:rsidR="00C32E2D" w:rsidRPr="00C32E2D">
        <w:rPr>
          <w:sz w:val="24"/>
          <w:szCs w:val="24"/>
        </w:rPr>
        <w:t xml:space="preserve"> </w:t>
      </w:r>
      <w:r w:rsidR="00C32E2D" w:rsidRPr="00C32E2D">
        <w:rPr>
          <w:rFonts w:cs="Arial"/>
          <w:color w:val="333333"/>
          <w:sz w:val="24"/>
          <w:szCs w:val="24"/>
          <w:shd w:val="clear" w:color="auto" w:fill="FFFFFF"/>
        </w:rPr>
        <w:t>o zmluvách podľa § 10 ods. 10 a 11 a</w:t>
      </w:r>
      <w:r w:rsidR="003B5C60" w:rsidRPr="00C32E2D">
        <w:rPr>
          <w:sz w:val="24"/>
          <w:szCs w:val="24"/>
        </w:rPr>
        <w:t xml:space="preserve"> o </w:t>
      </w:r>
      <w:proofErr w:type="spellStart"/>
      <w:r w:rsidR="00FE7381" w:rsidRPr="00C32E2D">
        <w:rPr>
          <w:sz w:val="24"/>
          <w:szCs w:val="24"/>
        </w:rPr>
        <w:t>ZsNH</w:t>
      </w:r>
      <w:proofErr w:type="spellEnd"/>
      <w:r w:rsidR="00FE7381" w:rsidRPr="00C32E2D">
        <w:rPr>
          <w:sz w:val="24"/>
          <w:szCs w:val="24"/>
        </w:rPr>
        <w:t xml:space="preserve"> </w:t>
      </w:r>
      <w:r w:rsidR="002A54DD" w:rsidRPr="00C32E2D">
        <w:rPr>
          <w:sz w:val="24"/>
          <w:szCs w:val="24"/>
        </w:rPr>
        <w:t>a</w:t>
      </w:r>
      <w:r w:rsidR="00260C9E" w:rsidRPr="00C32E2D">
        <w:rPr>
          <w:sz w:val="24"/>
          <w:szCs w:val="24"/>
        </w:rPr>
        <w:t xml:space="preserve"> </w:t>
      </w:r>
      <w:r w:rsidR="00FE7381" w:rsidRPr="00C32E2D">
        <w:rPr>
          <w:sz w:val="24"/>
          <w:szCs w:val="24"/>
        </w:rPr>
        <w:t>sú zverejnené</w:t>
      </w:r>
      <w:r>
        <w:rPr>
          <w:sz w:val="24"/>
          <w:szCs w:val="24"/>
        </w:rPr>
        <w:t xml:space="preserve"> na </w:t>
      </w:r>
      <w:hyperlink r:id="rId8" w:history="1">
        <w:r w:rsidRPr="00021F8C">
          <w:rPr>
            <w:rStyle w:val="Hypertextovprepojenie"/>
          </w:rPr>
          <w:t>https://www.uvo.gov.sk</w:t>
        </w:r>
      </w:hyperlink>
      <w:r>
        <w:t>.</w:t>
      </w:r>
    </w:p>
    <w:p w:rsidR="00140F9B" w:rsidRPr="003F6D3E" w:rsidRDefault="00140F9B" w:rsidP="0043769F">
      <w:pPr>
        <w:rPr>
          <w:sz w:val="24"/>
          <w:szCs w:val="24"/>
        </w:rPr>
      </w:pPr>
    </w:p>
    <w:p w:rsidR="00C43DED" w:rsidRDefault="00FE7381" w:rsidP="00C43DE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 Korni dňa </w:t>
      </w:r>
      <w:r w:rsidR="00241916">
        <w:rPr>
          <w:sz w:val="24"/>
          <w:szCs w:val="24"/>
        </w:rPr>
        <w:t>22.2.2023</w:t>
      </w:r>
    </w:p>
    <w:p w:rsidR="00C43DED" w:rsidRDefault="00C43DED" w:rsidP="00C43DED">
      <w:pPr>
        <w:rPr>
          <w:sz w:val="24"/>
          <w:szCs w:val="24"/>
        </w:rPr>
      </w:pPr>
    </w:p>
    <w:p w:rsidR="00C43DED" w:rsidRDefault="00C43DED" w:rsidP="00C43DED">
      <w:pPr>
        <w:rPr>
          <w:sz w:val="24"/>
          <w:szCs w:val="24"/>
        </w:rPr>
      </w:pPr>
    </w:p>
    <w:p w:rsidR="00C43DED" w:rsidRDefault="00C43DED" w:rsidP="00C43DED">
      <w:pPr>
        <w:rPr>
          <w:sz w:val="24"/>
          <w:szCs w:val="24"/>
        </w:rPr>
      </w:pPr>
    </w:p>
    <w:p w:rsidR="00C43DED" w:rsidRDefault="00C43DED" w:rsidP="00C43DE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Ing. Marianna Bebčáková</w:t>
      </w:r>
    </w:p>
    <w:p w:rsidR="00C43DED" w:rsidRPr="003F6D3E" w:rsidRDefault="00C43DED" w:rsidP="00C43DED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starostka obce Korňa</w:t>
      </w:r>
    </w:p>
    <w:sectPr w:rsidR="00C43DED" w:rsidRPr="003F6D3E" w:rsidSect="00A85468">
      <w:headerReference w:type="default" r:id="rId9"/>
      <w:footerReference w:type="default" r:id="rId10"/>
      <w:pgSz w:w="11906" w:h="16838"/>
      <w:pgMar w:top="142" w:right="425" w:bottom="284" w:left="425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8BF" w:rsidRDefault="00B478BF" w:rsidP="008B33C1">
      <w:pPr>
        <w:spacing w:after="0" w:line="240" w:lineRule="auto"/>
      </w:pPr>
      <w:r>
        <w:separator/>
      </w:r>
    </w:p>
  </w:endnote>
  <w:endnote w:type="continuationSeparator" w:id="0">
    <w:p w:rsidR="00B478BF" w:rsidRDefault="00B478BF" w:rsidP="008B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7B" w:rsidRDefault="000F047B" w:rsidP="001B0D4E">
    <w:pPr>
      <w:pStyle w:val="Pta"/>
      <w:pBdr>
        <w:top w:val="single" w:sz="4" w:space="1" w:color="auto"/>
      </w:pBdr>
    </w:pPr>
    <w:r>
      <w:t>IČO: 00314064                        e-mail:</w:t>
    </w:r>
    <w:r>
      <w:tab/>
      <w:t xml:space="preserve"> </w:t>
    </w:r>
    <w:hyperlink r:id="rId1" w:history="1">
      <w:r w:rsidRPr="00C44636">
        <w:rPr>
          <w:rStyle w:val="Hypertextovprepojenie"/>
        </w:rPr>
        <w:t>oukorna@stonline.sk</w:t>
      </w:r>
    </w:hyperlink>
    <w:r>
      <w:t xml:space="preserve">                                tel.: 041/4356 214                            mobil:</w:t>
    </w:r>
  </w:p>
  <w:p w:rsidR="000F047B" w:rsidRDefault="000F047B">
    <w:pPr>
      <w:pStyle w:val="Pta"/>
    </w:pPr>
    <w:r>
      <w:t xml:space="preserve">DIČ: 2020553062                                 </w:t>
    </w:r>
    <w:hyperlink r:id="rId2" w:history="1">
      <w:r w:rsidRPr="00A32515">
        <w:rPr>
          <w:rStyle w:val="Hypertextovprepojenie"/>
        </w:rPr>
        <w:t>monikastuchlikova@korna.sk</w:t>
      </w:r>
    </w:hyperlink>
    <w:r>
      <w:t xml:space="preserve">                  fax: 041/4352 068</w:t>
    </w:r>
    <w:r>
      <w:tab/>
      <w:t xml:space="preserve">                            0908 929 405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8BF" w:rsidRDefault="00B478BF" w:rsidP="008B33C1">
      <w:pPr>
        <w:spacing w:after="0" w:line="240" w:lineRule="auto"/>
      </w:pPr>
      <w:r>
        <w:separator/>
      </w:r>
    </w:p>
  </w:footnote>
  <w:footnote w:type="continuationSeparator" w:id="0">
    <w:p w:rsidR="00B478BF" w:rsidRDefault="00B478BF" w:rsidP="008B3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7B" w:rsidRPr="00EC7445" w:rsidRDefault="000F047B" w:rsidP="0043769F">
    <w:pPr>
      <w:pStyle w:val="Hlavika"/>
      <w:pBdr>
        <w:bottom w:val="single" w:sz="6" w:space="1" w:color="auto"/>
      </w:pBdr>
      <w:rPr>
        <w:b/>
        <w:sz w:val="12"/>
        <w:szCs w:val="12"/>
      </w:rPr>
    </w:pPr>
    <w:r w:rsidRPr="008B33C1">
      <w:rPr>
        <w:noProof/>
        <w:lang w:eastAsia="sk-SK"/>
      </w:rPr>
      <w:drawing>
        <wp:inline distT="0" distB="0" distL="0" distR="0">
          <wp:extent cx="714375" cy="810539"/>
          <wp:effectExtent l="19050" t="0" r="9525" b="0"/>
          <wp:docPr id="2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981" cy="8203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i/>
        <w:sz w:val="80"/>
        <w:szCs w:val="80"/>
      </w:rPr>
      <w:t xml:space="preserve">      </w:t>
    </w:r>
    <w:r w:rsidRPr="008B33C1">
      <w:rPr>
        <w:b/>
        <w:i/>
        <w:sz w:val="80"/>
        <w:szCs w:val="80"/>
      </w:rPr>
      <w:t>Obec Korňa</w:t>
    </w:r>
    <w:r w:rsidRPr="008B33C1">
      <w:rPr>
        <w:b/>
        <w:i/>
        <w:sz w:val="70"/>
        <w:szCs w:val="70"/>
      </w:rPr>
      <w:t xml:space="preserve"> </w:t>
    </w:r>
    <w:r>
      <w:rPr>
        <w:b/>
        <w:sz w:val="40"/>
        <w:szCs w:val="40"/>
      </w:rPr>
      <w:t xml:space="preserve">         </w:t>
    </w:r>
    <w:r w:rsidRPr="00094D2F">
      <w:rPr>
        <w:b/>
        <w:sz w:val="40"/>
        <w:szCs w:val="40"/>
      </w:rPr>
      <w:t>023 21</w:t>
    </w:r>
    <w:r>
      <w:rPr>
        <w:b/>
        <w:sz w:val="40"/>
        <w:szCs w:val="40"/>
      </w:rPr>
      <w:t xml:space="preserve">  </w:t>
    </w:r>
    <w:r w:rsidRPr="00094D2F">
      <w:rPr>
        <w:b/>
        <w:sz w:val="40"/>
        <w:szCs w:val="40"/>
      </w:rPr>
      <w:t xml:space="preserve"> Korňa č. 517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93B2B"/>
    <w:multiLevelType w:val="hybridMultilevel"/>
    <w:tmpl w:val="21C0152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C1"/>
    <w:rsid w:val="000018E8"/>
    <w:rsid w:val="00024101"/>
    <w:rsid w:val="0003306E"/>
    <w:rsid w:val="00043A70"/>
    <w:rsid w:val="00050FA6"/>
    <w:rsid w:val="000678C0"/>
    <w:rsid w:val="00094D2F"/>
    <w:rsid w:val="000A119C"/>
    <w:rsid w:val="000E7439"/>
    <w:rsid w:val="000E7D5F"/>
    <w:rsid w:val="000F047B"/>
    <w:rsid w:val="00140CB7"/>
    <w:rsid w:val="00140F9B"/>
    <w:rsid w:val="00164596"/>
    <w:rsid w:val="00164DF1"/>
    <w:rsid w:val="00165A9F"/>
    <w:rsid w:val="00190E09"/>
    <w:rsid w:val="001A2E69"/>
    <w:rsid w:val="001A694F"/>
    <w:rsid w:val="001B0D4E"/>
    <w:rsid w:val="001C4373"/>
    <w:rsid w:val="001D2B2F"/>
    <w:rsid w:val="001E11B1"/>
    <w:rsid w:val="00202506"/>
    <w:rsid w:val="00241916"/>
    <w:rsid w:val="00255E90"/>
    <w:rsid w:val="00260C9E"/>
    <w:rsid w:val="00294B04"/>
    <w:rsid w:val="002A54DD"/>
    <w:rsid w:val="002D4000"/>
    <w:rsid w:val="002D44FC"/>
    <w:rsid w:val="002F3711"/>
    <w:rsid w:val="00330401"/>
    <w:rsid w:val="003375AA"/>
    <w:rsid w:val="003A5563"/>
    <w:rsid w:val="003A7953"/>
    <w:rsid w:val="003B5C60"/>
    <w:rsid w:val="003B62E7"/>
    <w:rsid w:val="003F6D3E"/>
    <w:rsid w:val="00420B74"/>
    <w:rsid w:val="0043769F"/>
    <w:rsid w:val="004559CA"/>
    <w:rsid w:val="00464FFF"/>
    <w:rsid w:val="004960F7"/>
    <w:rsid w:val="004D7A52"/>
    <w:rsid w:val="005101F1"/>
    <w:rsid w:val="00533F58"/>
    <w:rsid w:val="00540A64"/>
    <w:rsid w:val="00553ABC"/>
    <w:rsid w:val="005964DD"/>
    <w:rsid w:val="005C509B"/>
    <w:rsid w:val="005D446A"/>
    <w:rsid w:val="0060068F"/>
    <w:rsid w:val="0060296E"/>
    <w:rsid w:val="00612312"/>
    <w:rsid w:val="006204EE"/>
    <w:rsid w:val="00625036"/>
    <w:rsid w:val="006348F0"/>
    <w:rsid w:val="0065214D"/>
    <w:rsid w:val="006549D5"/>
    <w:rsid w:val="00660D8B"/>
    <w:rsid w:val="00696ACE"/>
    <w:rsid w:val="006B4A1B"/>
    <w:rsid w:val="006C6EF1"/>
    <w:rsid w:val="007138F5"/>
    <w:rsid w:val="007354C3"/>
    <w:rsid w:val="0075601B"/>
    <w:rsid w:val="00770137"/>
    <w:rsid w:val="007C0AC4"/>
    <w:rsid w:val="007E634B"/>
    <w:rsid w:val="007F7C9A"/>
    <w:rsid w:val="008255AB"/>
    <w:rsid w:val="008434A2"/>
    <w:rsid w:val="008B33C1"/>
    <w:rsid w:val="008B77F6"/>
    <w:rsid w:val="008E083B"/>
    <w:rsid w:val="0090037C"/>
    <w:rsid w:val="0091468F"/>
    <w:rsid w:val="009358DD"/>
    <w:rsid w:val="00936993"/>
    <w:rsid w:val="009838C1"/>
    <w:rsid w:val="009E3A56"/>
    <w:rsid w:val="00A13889"/>
    <w:rsid w:val="00A67EA3"/>
    <w:rsid w:val="00A767D9"/>
    <w:rsid w:val="00A81E36"/>
    <w:rsid w:val="00A85468"/>
    <w:rsid w:val="00A954C5"/>
    <w:rsid w:val="00A97AB3"/>
    <w:rsid w:val="00AB08FB"/>
    <w:rsid w:val="00AB6400"/>
    <w:rsid w:val="00B478BF"/>
    <w:rsid w:val="00B7457B"/>
    <w:rsid w:val="00BA45A1"/>
    <w:rsid w:val="00BC5864"/>
    <w:rsid w:val="00C045E2"/>
    <w:rsid w:val="00C32E2D"/>
    <w:rsid w:val="00C43DED"/>
    <w:rsid w:val="00C45E46"/>
    <w:rsid w:val="00C75A1F"/>
    <w:rsid w:val="00C92648"/>
    <w:rsid w:val="00CC0943"/>
    <w:rsid w:val="00CC4174"/>
    <w:rsid w:val="00CF39F3"/>
    <w:rsid w:val="00D0696E"/>
    <w:rsid w:val="00DA55FA"/>
    <w:rsid w:val="00DC39EC"/>
    <w:rsid w:val="00DD149F"/>
    <w:rsid w:val="00DE59F5"/>
    <w:rsid w:val="00DF7249"/>
    <w:rsid w:val="00E33A2A"/>
    <w:rsid w:val="00E44739"/>
    <w:rsid w:val="00E922E0"/>
    <w:rsid w:val="00EA4F70"/>
    <w:rsid w:val="00EA7B77"/>
    <w:rsid w:val="00EC4964"/>
    <w:rsid w:val="00EC7445"/>
    <w:rsid w:val="00ED4B4E"/>
    <w:rsid w:val="00EF0081"/>
    <w:rsid w:val="00EF707F"/>
    <w:rsid w:val="00F20A64"/>
    <w:rsid w:val="00F31662"/>
    <w:rsid w:val="00F60678"/>
    <w:rsid w:val="00F767D2"/>
    <w:rsid w:val="00F90F46"/>
    <w:rsid w:val="00FA105F"/>
    <w:rsid w:val="00FC3702"/>
    <w:rsid w:val="00FE7381"/>
    <w:rsid w:val="00FF080E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E193EA-6F69-4498-85D9-374A039E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9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3C1"/>
  </w:style>
  <w:style w:type="paragraph" w:styleId="Pta">
    <w:name w:val="footer"/>
    <w:basedOn w:val="Normlny"/>
    <w:link w:val="PtaChar"/>
    <w:uiPriority w:val="99"/>
    <w:unhideWhenUsed/>
    <w:rsid w:val="008B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3C1"/>
  </w:style>
  <w:style w:type="paragraph" w:styleId="Textbubliny">
    <w:name w:val="Balloon Text"/>
    <w:basedOn w:val="Normlny"/>
    <w:link w:val="TextbublinyChar"/>
    <w:uiPriority w:val="99"/>
    <w:semiHidden/>
    <w:unhideWhenUsed/>
    <w:rsid w:val="008B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3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B33C1"/>
    <w:rPr>
      <w:color w:val="0000FF" w:themeColor="hyperlink"/>
      <w:u w:val="single"/>
    </w:rPr>
  </w:style>
  <w:style w:type="table" w:styleId="Mriekatabuky">
    <w:name w:val="Table Grid"/>
    <w:basedOn w:val="Normlnatabuka"/>
    <w:uiPriority w:val="39"/>
    <w:rsid w:val="003A5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0F9B"/>
    <w:pPr>
      <w:ind w:left="720"/>
      <w:contextualSpacing/>
    </w:pPr>
  </w:style>
  <w:style w:type="character" w:customStyle="1" w:styleId="radiobutton">
    <w:name w:val="radiobutton"/>
    <w:basedOn w:val="Predvolenpsmoodseku"/>
    <w:rsid w:val="002A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nikastuchlikova@korna.sk" TargetMode="External"/><Relationship Id="rId1" Type="http://schemas.openxmlformats.org/officeDocument/2006/relationships/hyperlink" Target="mailto:oukorna@stonlin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D1D52-1F60-4510-BFD8-75107DFF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Ing. Andrea Kaduchová</cp:lastModifiedBy>
  <cp:revision>2</cp:revision>
  <cp:lastPrinted>2022-08-26T06:22:00Z</cp:lastPrinted>
  <dcterms:created xsi:type="dcterms:W3CDTF">2023-02-23T07:30:00Z</dcterms:created>
  <dcterms:modified xsi:type="dcterms:W3CDTF">2023-02-23T07:30:00Z</dcterms:modified>
</cp:coreProperties>
</file>